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8B1A3B" w:rsidTr="008E49D3">
        <w:trPr>
          <w:trHeight w:val="711"/>
        </w:trPr>
        <w:tc>
          <w:tcPr>
            <w:tcW w:w="4219" w:type="dxa"/>
          </w:tcPr>
          <w:p w:rsidR="008B1A3B" w:rsidRDefault="008B1A3B" w:rsidP="00972B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8B1A3B" w:rsidRDefault="008B1A3B" w:rsidP="00972B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8B1A3B" w:rsidRPr="008E49D3" w:rsidRDefault="008B1A3B" w:rsidP="008E49D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Программе</w:t>
            </w:r>
            <w:r w:rsidRPr="00533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C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2022 год</w:t>
            </w:r>
          </w:p>
        </w:tc>
      </w:tr>
    </w:tbl>
    <w:p w:rsidR="008B1A3B" w:rsidRPr="00C63D22" w:rsidRDefault="008B1A3B" w:rsidP="002727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1A3B" w:rsidRPr="00C63D22" w:rsidRDefault="008B1A3B" w:rsidP="008B1A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8B1A3B" w:rsidRDefault="008B1A3B" w:rsidP="008B1A3B">
      <w:pPr>
        <w:spacing w:after="0"/>
        <w:jc w:val="center"/>
      </w:pP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  <w:r w:rsidR="00E123D1" w:rsidRPr="00E1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23D1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осуществлении </w:t>
      </w:r>
      <w:r w:rsidR="00E123D1" w:rsidRPr="00A51F98">
        <w:rPr>
          <w:rFonts w:ascii="Times New Roman" w:eastAsia="Calibri" w:hAnsi="Times New Roman" w:cs="Times New Roman"/>
          <w:b/>
          <w:sz w:val="28"/>
          <w:szCs w:val="28"/>
        </w:rPr>
        <w:t>регионально</w:t>
      </w:r>
      <w:r w:rsidR="00E123D1">
        <w:rPr>
          <w:rFonts w:ascii="Times New Roman" w:hAnsi="Times New Roman" w:cs="Times New Roman"/>
          <w:b/>
          <w:sz w:val="28"/>
          <w:szCs w:val="28"/>
        </w:rPr>
        <w:t xml:space="preserve">го государственного контроля (надзора) </w:t>
      </w:r>
      <w:r w:rsidR="00E123D1" w:rsidRPr="00A51F98">
        <w:rPr>
          <w:rFonts w:ascii="Times New Roman" w:eastAsia="Calibri" w:hAnsi="Times New Roman" w:cs="Times New Roman"/>
          <w:b/>
          <w:sz w:val="28"/>
          <w:szCs w:val="28"/>
        </w:rPr>
        <w:t>за соблюдением законодательства об архивном деле</w:t>
      </w:r>
      <w:r w:rsidR="006F081A" w:rsidRPr="006F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8B1A3B" w:rsidRPr="00C63D22" w:rsidRDefault="008B1A3B" w:rsidP="008B1A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57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2097"/>
        <w:gridCol w:w="3213"/>
        <w:gridCol w:w="2174"/>
        <w:gridCol w:w="2551"/>
      </w:tblGrid>
      <w:tr w:rsidR="008B1A3B" w:rsidRPr="00C63D22" w:rsidTr="009B1990">
        <w:trPr>
          <w:trHeight w:val="174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361A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министерств</w:t>
            </w:r>
            <w:r w:rsidRPr="003365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</w:t>
            </w:r>
            <w:r w:rsidRPr="00336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B1A3B" w:rsidRPr="00C63D22" w:rsidTr="009B1990"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0A3335" w:rsidP="000A3335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3335">
              <w:rPr>
                <w:rFonts w:ascii="Times New Roman" w:hAnsi="Times New Roman" w:cs="Times New Roman"/>
              </w:rPr>
              <w:t>методической помощи сотрудниками министерства, ответственных за контрольно-надзорную деятельность, а также кураторами организаций-источников комплектования                           КОГБУ «Ц</w:t>
            </w:r>
            <w:r>
              <w:rPr>
                <w:rFonts w:ascii="Times New Roman" w:hAnsi="Times New Roman" w:cs="Times New Roman"/>
              </w:rPr>
              <w:t>ентральный государственный архив Кировской области</w:t>
            </w:r>
            <w:r w:rsidRPr="000A3335">
              <w:rPr>
                <w:rFonts w:ascii="Times New Roman" w:hAnsi="Times New Roman" w:cs="Times New Roman"/>
              </w:rPr>
              <w:t xml:space="preserve">» – подконтрольных субъектов министерства в формате </w:t>
            </w:r>
            <w:r>
              <w:rPr>
                <w:rFonts w:ascii="Times New Roman" w:hAnsi="Times New Roman" w:cs="Times New Roman"/>
              </w:rPr>
              <w:t xml:space="preserve">проведения обучающих  семинаров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972B78" w:rsidRDefault="008B1A3B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делам архивов и организационно-кадровой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972B78" w:rsidRDefault="000A3335" w:rsidP="000D547B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</w:tr>
      <w:tr w:rsidR="008B1A3B" w:rsidRPr="00C63D22" w:rsidTr="009B1990"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0D547B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</w:t>
            </w:r>
            <w:r w:rsidR="008C1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министерства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 </w:t>
            </w:r>
            <w:r w:rsidR="0066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8C1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соблюдению </w:t>
            </w:r>
            <w:r w:rsidR="008C1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обязательных требований в сфере архивного дела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делам архивов и организационно-кадровой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CB46B1" w:rsidP="000D547B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актуализации обязательных требований в сфере архивного дела</w:t>
            </w:r>
          </w:p>
        </w:tc>
      </w:tr>
      <w:tr w:rsidR="008B1A3B" w:rsidRPr="00C63D22" w:rsidTr="009B1990">
        <w:trPr>
          <w:trHeight w:val="1877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0D547B" w:rsidRDefault="008B1A3B" w:rsidP="00182D1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</w:t>
            </w:r>
            <w:r w:rsidR="00E26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актуальном состоян</w:t>
            </w:r>
            <w:r w:rsidR="00F8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ии </w:t>
            </w:r>
            <w:r w:rsidR="00E26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="00F8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министерства </w:t>
            </w: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информации, перечень которой предусмотрен п. </w:t>
            </w:r>
            <w:r w:rsidR="00182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</w:t>
            </w:r>
            <w:r w:rsidR="00182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региональном контроле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0D547B" w:rsidRDefault="008B1A3B" w:rsidP="009B199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делам архивов и организационно-кадровой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0D547B" w:rsidRDefault="008B1A3B" w:rsidP="000D547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B1A3B" w:rsidRPr="00C63D22" w:rsidTr="009B1990">
        <w:trPr>
          <w:trHeight w:val="310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13372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182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архивного дела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размещение утвержденного доклада о правоприменительной практике на сайте</w:t>
            </w:r>
            <w:r w:rsidR="0013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министерства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срок, не превышающий </w:t>
            </w:r>
            <w:r w:rsidR="0013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рабочих дня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дня утверждения доклада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B199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делам архивов и организационно-кадровой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13372F" w:rsidP="0013372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Ежегодно, не позднее 01 марта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отчетным</w:t>
            </w:r>
            <w:proofErr w:type="gramEnd"/>
          </w:p>
        </w:tc>
      </w:tr>
      <w:tr w:rsidR="008B1A3B" w:rsidRPr="00C63D22" w:rsidTr="009B199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  <w:r w:rsidR="00EE151B" w:rsidRPr="00CB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1B" w:rsidRPr="00EE151B">
              <w:rPr>
                <w:rFonts w:ascii="Times New Roman" w:hAnsi="Times New Roman" w:cs="Times New Roman"/>
              </w:rPr>
              <w:t xml:space="preserve">о недопустимости </w:t>
            </w:r>
            <w:r w:rsidR="00EE151B" w:rsidRPr="00EE151B">
              <w:rPr>
                <w:rFonts w:ascii="Times New Roman" w:hAnsi="Times New Roman" w:cs="Times New Roman"/>
              </w:rPr>
              <w:lastRenderedPageBreak/>
              <w:t>нарушения обязательных требований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2727F2" w:rsidRDefault="008B1A3B" w:rsidP="00613913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Объявление предостережений контролируемым лицам </w:t>
            </w:r>
            <w:r w:rsidR="00EE151B">
              <w:rPr>
                <w:rFonts w:ascii="Times New Roman" w:hAnsi="Times New Roman" w:cs="Times New Roman"/>
              </w:rPr>
              <w:t>в</w:t>
            </w:r>
            <w:r w:rsidR="00EE151B" w:rsidRPr="00EE151B">
              <w:rPr>
                <w:rFonts w:ascii="Times New Roman" w:hAnsi="Times New Roman" w:cs="Times New Roman"/>
              </w:rPr>
              <w:t xml:space="preserve"> случае наличия у министерства </w:t>
            </w:r>
            <w:r w:rsidR="00EE151B" w:rsidRPr="00EE151B">
              <w:rPr>
                <w:rFonts w:ascii="Times New Roman" w:hAnsi="Times New Roman" w:cs="Times New Roman"/>
              </w:rPr>
              <w:lastRenderedPageBreak/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по делам архивов и организационно-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BE0008" w:rsidP="00613913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  <w:r w:rsidR="009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оснований</w:t>
            </w:r>
          </w:p>
        </w:tc>
      </w:tr>
      <w:tr w:rsidR="008B1A3B" w:rsidRPr="00C63D22" w:rsidTr="009B1990">
        <w:trPr>
          <w:trHeight w:val="357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BE000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 w:rsidR="00BE0008" w:rsidRPr="00BE00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министерства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консультаций по вопросам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E0008"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котор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r w:rsidR="00BE0008"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предусмотрен п. 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  <w:r w:rsidR="00BE0008"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региональном контроле</w:t>
            </w:r>
            <w:r w:rsidR="00BE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1A3B" w:rsidRPr="00C63D22" w:rsidRDefault="008B1A3B" w:rsidP="00BE000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0008" w:rsidRPr="00BE0008">
              <w:rPr>
                <w:rFonts w:ascii="Times New Roman" w:hAnsi="Times New Roman" w:cs="Times New Roman"/>
              </w:rPr>
              <w:t xml:space="preserve">по телефону, посредством </w:t>
            </w:r>
            <w:proofErr w:type="spellStart"/>
            <w:r w:rsidR="00BE0008" w:rsidRPr="00BE0008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="00BE0008" w:rsidRPr="00BE0008">
              <w:rPr>
                <w:rFonts w:ascii="Times New Roman" w:hAnsi="Times New Roman" w:cs="Times New Roman"/>
              </w:rPr>
              <w:t xml:space="preserve">, на личном приеме либо </w:t>
            </w:r>
            <w:r w:rsidR="00BE0008">
              <w:rPr>
                <w:rFonts w:ascii="Times New Roman" w:hAnsi="Times New Roman" w:cs="Times New Roman"/>
              </w:rPr>
              <w:t xml:space="preserve">  </w:t>
            </w:r>
            <w:r w:rsidR="00BE0008" w:rsidRPr="00BE0008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(надзорного) мероприятия</w:t>
            </w:r>
            <w:r w:rsidR="00BE00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B199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делам архивов и организационно-кадровой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BE0008" w:rsidP="00BD480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наличии оснований</w:t>
            </w:r>
          </w:p>
          <w:p w:rsidR="008B1A3B" w:rsidRPr="00C63D22" w:rsidRDefault="008B1A3B" w:rsidP="00BD480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A3B" w:rsidRPr="00C63D22" w:rsidTr="009B199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E24A2A" w:rsidRDefault="00E24A2A" w:rsidP="00D402A1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A2A">
              <w:rPr>
                <w:rFonts w:ascii="Times New Roman" w:hAnsi="Times New Roman" w:cs="Times New Roman"/>
              </w:rPr>
      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</w:t>
            </w:r>
            <w:r w:rsidR="00D402A1">
              <w:rPr>
                <w:rFonts w:ascii="Times New Roman" w:hAnsi="Times New Roman" w:cs="Times New Roman"/>
              </w:rPr>
              <w:t xml:space="preserve">                </w:t>
            </w:r>
            <w:r w:rsidRPr="00E24A2A">
              <w:rPr>
                <w:rFonts w:ascii="Times New Roman" w:hAnsi="Times New Roman" w:cs="Times New Roman"/>
              </w:rPr>
              <w:t xml:space="preserve">по месту осуществления деятельности контролируемого лица либо с использованием </w:t>
            </w:r>
            <w:proofErr w:type="spellStart"/>
            <w:r w:rsidRPr="00E24A2A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="00D402A1">
              <w:rPr>
                <w:rFonts w:ascii="Times New Roman" w:hAnsi="Times New Roman" w:cs="Times New Roman"/>
              </w:rPr>
              <w:t>.</w:t>
            </w:r>
            <w:r w:rsidRPr="00E24A2A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делам архивов и организационно-кадровой работе министерства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7F2" w:rsidRDefault="008B1A3B" w:rsidP="00BE0008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272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 по утвержденному плану-графику</w:t>
            </w:r>
            <w:r w:rsidR="002727F2" w:rsidRPr="00272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727F2" w:rsidRPr="00E24A2A">
              <w:rPr>
                <w:rFonts w:ascii="Times New Roman" w:hAnsi="Times New Roman" w:cs="Times New Roman"/>
              </w:rPr>
              <w:t>не чаще одного раза в три года</w:t>
            </w:r>
            <w:r w:rsidR="002727F2">
              <w:rPr>
                <w:rFonts w:ascii="Times New Roman" w:hAnsi="Times New Roman" w:cs="Times New Roman"/>
              </w:rPr>
              <w:t xml:space="preserve"> в отношении одного контролируемого лица</w:t>
            </w:r>
            <w:r w:rsidR="00272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402A1" w:rsidRPr="002727F2" w:rsidRDefault="002727F2" w:rsidP="002727F2">
            <w:pPr>
              <w:spacing w:after="0" w:line="0" w:lineRule="atLeast"/>
              <w:jc w:val="left"/>
              <w:rPr>
                <w:rFonts w:ascii="Times New Roman" w:hAnsi="Times New Roman" w:cs="Times New Roman"/>
              </w:rPr>
            </w:pPr>
            <w:r w:rsidRPr="002727F2">
              <w:rPr>
                <w:rFonts w:ascii="Times New Roman" w:hAnsi="Times New Roman" w:cs="Times New Roman"/>
              </w:rPr>
              <w:t>Проведение обязательных профилактических визитов предусматривается в отношении контролируемых лиц, впервые включенных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27F2">
              <w:rPr>
                <w:rFonts w:ascii="Times New Roman" w:hAnsi="Times New Roman" w:cs="Times New Roman"/>
              </w:rPr>
              <w:t>в списки организаций – источников комплектования государственного архива Кировской области, не позднее чем в течение одного года с момента включения их в списки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B1A3B" w:rsidRDefault="008B1A3B" w:rsidP="008B1A3B">
      <w:pPr>
        <w:spacing w:after="0"/>
        <w:jc w:val="left"/>
      </w:pPr>
    </w:p>
    <w:p w:rsidR="002A230D" w:rsidRDefault="008B1A3B" w:rsidP="00E123D1">
      <w:pPr>
        <w:spacing w:after="0"/>
        <w:jc w:val="center"/>
      </w:pPr>
      <w:r>
        <w:t>_____________________________</w:t>
      </w:r>
    </w:p>
    <w:sectPr w:rsidR="002A230D" w:rsidSect="008E49D3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F2" w:rsidRDefault="002727F2" w:rsidP="00A76FDD">
      <w:pPr>
        <w:spacing w:after="0"/>
      </w:pPr>
      <w:r>
        <w:separator/>
      </w:r>
    </w:p>
  </w:endnote>
  <w:endnote w:type="continuationSeparator" w:id="0">
    <w:p w:rsidR="002727F2" w:rsidRDefault="002727F2" w:rsidP="00A76F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F2" w:rsidRDefault="002727F2" w:rsidP="00A76FDD">
      <w:pPr>
        <w:spacing w:after="0"/>
      </w:pPr>
      <w:r>
        <w:separator/>
      </w:r>
    </w:p>
  </w:footnote>
  <w:footnote w:type="continuationSeparator" w:id="0">
    <w:p w:rsidR="002727F2" w:rsidRDefault="002727F2" w:rsidP="00A76F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2863"/>
      <w:docPartObj>
        <w:docPartGallery w:val="Page Numbers (Top of Page)"/>
        <w:docPartUnique/>
      </w:docPartObj>
    </w:sdtPr>
    <w:sdtContent>
      <w:p w:rsidR="002727F2" w:rsidRDefault="0016620F">
        <w:pPr>
          <w:pStyle w:val="a4"/>
          <w:jc w:val="center"/>
        </w:pPr>
        <w:fldSimple w:instr=" PAGE   \* MERGEFORMAT ">
          <w:r w:rsidR="008E49D3">
            <w:rPr>
              <w:noProof/>
            </w:rPr>
            <w:t>2</w:t>
          </w:r>
        </w:fldSimple>
      </w:p>
    </w:sdtContent>
  </w:sdt>
  <w:p w:rsidR="002727F2" w:rsidRDefault="002727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A3B"/>
    <w:rsid w:val="000A3335"/>
    <w:rsid w:val="000D547B"/>
    <w:rsid w:val="0013372F"/>
    <w:rsid w:val="0016620F"/>
    <w:rsid w:val="00182086"/>
    <w:rsid w:val="00182D13"/>
    <w:rsid w:val="002727F2"/>
    <w:rsid w:val="002A230D"/>
    <w:rsid w:val="00361AED"/>
    <w:rsid w:val="004230FE"/>
    <w:rsid w:val="00613913"/>
    <w:rsid w:val="00667235"/>
    <w:rsid w:val="006B60C5"/>
    <w:rsid w:val="006F081A"/>
    <w:rsid w:val="00720907"/>
    <w:rsid w:val="008B1A3B"/>
    <w:rsid w:val="008C1B0C"/>
    <w:rsid w:val="008E49D3"/>
    <w:rsid w:val="009354B9"/>
    <w:rsid w:val="00972B78"/>
    <w:rsid w:val="009B1990"/>
    <w:rsid w:val="00A76FDD"/>
    <w:rsid w:val="00BD480B"/>
    <w:rsid w:val="00BE0008"/>
    <w:rsid w:val="00C13C03"/>
    <w:rsid w:val="00C84D64"/>
    <w:rsid w:val="00CB46B1"/>
    <w:rsid w:val="00D402A1"/>
    <w:rsid w:val="00E123D1"/>
    <w:rsid w:val="00E24A2A"/>
    <w:rsid w:val="00E2617A"/>
    <w:rsid w:val="00E57337"/>
    <w:rsid w:val="00EE151B"/>
    <w:rsid w:val="00F8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A3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B1A3B"/>
  </w:style>
  <w:style w:type="paragraph" w:styleId="a6">
    <w:name w:val="footer"/>
    <w:basedOn w:val="a"/>
    <w:link w:val="a7"/>
    <w:uiPriority w:val="99"/>
    <w:semiHidden/>
    <w:unhideWhenUsed/>
    <w:rsid w:val="00A76FD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</cp:lastModifiedBy>
  <cp:revision>27</cp:revision>
  <dcterms:created xsi:type="dcterms:W3CDTF">2021-10-01T12:12:00Z</dcterms:created>
  <dcterms:modified xsi:type="dcterms:W3CDTF">2022-04-14T06:15:00Z</dcterms:modified>
</cp:coreProperties>
</file>